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6F" w:rsidRDefault="0099316F">
      <w:pPr>
        <w:pStyle w:val="Heading1"/>
        <w:kinsoku w:val="0"/>
        <w:overflowPunct w:val="0"/>
        <w:spacing w:before="39"/>
        <w:rPr>
          <w:b w:val="0"/>
          <w:bCs w:val="0"/>
        </w:rPr>
      </w:pPr>
      <w:r>
        <w:rPr>
          <w:spacing w:val="-1"/>
        </w:rPr>
        <w:t>APPENDIX</w:t>
      </w:r>
      <w:r>
        <w:t xml:space="preserve"> F</w:t>
      </w:r>
    </w:p>
    <w:p w:rsidR="0099316F" w:rsidRDefault="0099316F">
      <w:pPr>
        <w:pStyle w:val="BodyText"/>
        <w:kinsoku w:val="0"/>
        <w:overflowPunct w:val="0"/>
        <w:spacing w:before="9"/>
        <w:ind w:left="0" w:firstLine="0"/>
        <w:rPr>
          <w:b/>
          <w:bCs/>
          <w:sz w:val="19"/>
          <w:szCs w:val="19"/>
        </w:rPr>
      </w:pPr>
    </w:p>
    <w:p w:rsidR="0099316F" w:rsidRDefault="0099316F">
      <w:pPr>
        <w:pStyle w:val="BodyText"/>
        <w:kinsoku w:val="0"/>
        <w:overflowPunct w:val="0"/>
        <w:ind w:left="100" w:firstLine="0"/>
      </w:pPr>
      <w:r>
        <w:rPr>
          <w:b/>
          <w:bCs/>
        </w:rPr>
        <w:t xml:space="preserve">TO </w:t>
      </w:r>
      <w:r>
        <w:rPr>
          <w:b/>
          <w:bCs/>
          <w:spacing w:val="-1"/>
        </w:rPr>
        <w:t>FORM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INS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30-1</w:t>
      </w:r>
    </w:p>
    <w:p w:rsidR="0099316F" w:rsidRDefault="0099316F">
      <w:pPr>
        <w:pStyle w:val="BodyText"/>
        <w:kinsoku w:val="0"/>
        <w:overflowPunct w:val="0"/>
        <w:spacing w:before="8"/>
        <w:ind w:left="0" w:firstLine="0"/>
        <w:rPr>
          <w:b/>
          <w:bCs/>
          <w:sz w:val="19"/>
          <w:szCs w:val="19"/>
        </w:rPr>
      </w:pPr>
    </w:p>
    <w:p w:rsidR="0099316F" w:rsidRDefault="0099316F">
      <w:pPr>
        <w:pStyle w:val="BodyText"/>
        <w:kinsoku w:val="0"/>
        <w:overflowPunct w:val="0"/>
        <w:ind w:left="100" w:firstLine="0"/>
      </w:pPr>
      <w:r>
        <w:rPr>
          <w:b/>
          <w:bCs/>
          <w:spacing w:val="-1"/>
        </w:rPr>
        <w:t>LIST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DOCUMENTS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SUBMITTED</w:t>
      </w:r>
    </w:p>
    <w:p w:rsidR="0099316F" w:rsidRDefault="0099316F">
      <w:pPr>
        <w:pStyle w:val="BodyText"/>
        <w:kinsoku w:val="0"/>
        <w:overflowPunct w:val="0"/>
        <w:spacing w:before="6"/>
        <w:ind w:left="0" w:firstLine="0"/>
        <w:rPr>
          <w:b/>
          <w:bCs/>
          <w:sz w:val="19"/>
          <w:szCs w:val="19"/>
        </w:rPr>
      </w:pPr>
    </w:p>
    <w:p w:rsidR="0099316F" w:rsidRDefault="0099316F">
      <w:pPr>
        <w:pStyle w:val="BodyText"/>
        <w:numPr>
          <w:ilvl w:val="0"/>
          <w:numId w:val="1"/>
        </w:numPr>
        <w:tabs>
          <w:tab w:val="left" w:pos="384"/>
        </w:tabs>
        <w:kinsoku w:val="0"/>
        <w:overflowPunct w:val="0"/>
        <w:spacing w:line="278" w:lineRule="auto"/>
        <w:ind w:right="513" w:firstLine="50"/>
        <w:rPr>
          <w:spacing w:val="-1"/>
        </w:rPr>
      </w:pPr>
      <w:r>
        <w:rPr>
          <w:spacing w:val="-1"/>
        </w:rPr>
        <w:t>statements/documents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 required from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insurer</w:t>
      </w:r>
      <w:r>
        <w:rPr>
          <w:spacing w:val="-2"/>
        </w:rPr>
        <w:t xml:space="preserve"> </w:t>
      </w:r>
      <w:r>
        <w:rPr>
          <w:spacing w:val="-1"/>
        </w:rPr>
        <w:t xml:space="preserve">applying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registration to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commissioner.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194" w:line="274" w:lineRule="auto"/>
        <w:ind w:right="692"/>
        <w:rPr>
          <w:spacing w:val="-1"/>
        </w:rPr>
      </w:pPr>
      <w:r>
        <w:t>A 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memorandum </w:t>
      </w:r>
      <w:r>
        <w:t xml:space="preserve">of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 xml:space="preserve">instrument </w:t>
      </w:r>
      <w:r>
        <w:t xml:space="preserve">or </w:t>
      </w:r>
      <w:r>
        <w:rPr>
          <w:spacing w:val="-1"/>
        </w:rPr>
        <w:t>document by</w:t>
      </w:r>
      <w:r>
        <w:rPr>
          <w:spacing w:val="-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applicant</w:t>
      </w:r>
      <w:r>
        <w:t xml:space="preserve"> is </w:t>
      </w:r>
      <w:r>
        <w:rPr>
          <w:spacing w:val="-1"/>
        </w:rPr>
        <w:t>constituted.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2"/>
        <w:rPr>
          <w:spacing w:val="-1"/>
        </w:rPr>
      </w:pPr>
      <w:r>
        <w:t>A 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applicant.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41"/>
        <w:rPr>
          <w:spacing w:val="-1"/>
        </w:rPr>
      </w:pPr>
      <w:r>
        <w:t xml:space="preserve">A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 xml:space="preserve">prospectus,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any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39" w:line="276" w:lineRule="auto"/>
        <w:ind w:right="256"/>
        <w:rPr>
          <w:spacing w:val="-1"/>
        </w:rPr>
      </w:pPr>
      <w:r>
        <w:t>A 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and policy</w:t>
      </w:r>
      <w:r>
        <w:t xml:space="preserve"> </w:t>
      </w:r>
      <w:r>
        <w:rPr>
          <w:spacing w:val="-1"/>
        </w:rPr>
        <w:t>forms,</w:t>
      </w:r>
      <w:r>
        <w:rPr>
          <w:spacing w:val="-3"/>
        </w:rPr>
        <w:t xml:space="preserve"> </w:t>
      </w:r>
      <w:r>
        <w:rPr>
          <w:spacing w:val="-1"/>
        </w:rPr>
        <w:t>endorsements</w:t>
      </w:r>
      <w:r>
        <w:rPr>
          <w:spacing w:val="1"/>
        </w:rPr>
        <w:t xml:space="preserve"> </w:t>
      </w:r>
      <w:r>
        <w:rPr>
          <w:spacing w:val="-1"/>
        </w:rPr>
        <w:t>and any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49"/>
        </w:rPr>
        <w:t xml:space="preserve"> </w:t>
      </w:r>
      <w:r>
        <w:rPr>
          <w:spacing w:val="-1"/>
        </w:rPr>
        <w:t>describing the</w:t>
      </w:r>
      <w: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-2"/>
        </w:rPr>
        <w:t xml:space="preserve"> benefits</w:t>
      </w:r>
      <w:r>
        <w:t xml:space="preserve"> </w:t>
      </w:r>
      <w:r>
        <w:rPr>
          <w:spacing w:val="-1"/>
        </w:rPr>
        <w:t xml:space="preserve">to </w:t>
      </w:r>
      <w:r>
        <w:t xml:space="preserve">or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derived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applicant.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75" w:lineRule="auto"/>
        <w:ind w:right="153"/>
        <w:rPr>
          <w:spacing w:val="-1"/>
        </w:rPr>
      </w:pP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premium</w:t>
      </w:r>
      <w:r>
        <w:rPr>
          <w:spacing w:val="3"/>
        </w:rPr>
        <w:t xml:space="preserve"> </w:t>
      </w:r>
      <w:r>
        <w:rPr>
          <w:spacing w:val="-1"/>
        </w:rPr>
        <w:t>rates,</w:t>
      </w:r>
      <w:r>
        <w:rPr>
          <w:spacing w:val="1"/>
        </w:rPr>
        <w:t xml:space="preserve"> </w:t>
      </w:r>
      <w:r>
        <w:rPr>
          <w:spacing w:val="-1"/>
        </w:rPr>
        <w:t>advantages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 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bases</w:t>
      </w:r>
      <w:r>
        <w:t xml:space="preserve"> </w:t>
      </w:r>
      <w:r>
        <w:rPr>
          <w:spacing w:val="-1"/>
        </w:rPr>
        <w:t xml:space="preserve">and formulae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which those</w:t>
      </w:r>
      <w:r>
        <w:t xml:space="preserve"> </w:t>
      </w:r>
      <w:r>
        <w:rPr>
          <w:spacing w:val="-1"/>
        </w:rPr>
        <w:t>rates</w:t>
      </w:r>
      <w:r>
        <w:rPr>
          <w:spacing w:val="79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calculated.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1" w:line="274" w:lineRule="auto"/>
        <w:ind w:right="692"/>
        <w:rPr>
          <w:spacing w:val="-1"/>
        </w:rPr>
      </w:pPr>
      <w:r>
        <w:t>In</w:t>
      </w:r>
      <w:r>
        <w:rPr>
          <w:spacing w:val="-1"/>
        </w:rPr>
        <w:t xml:space="preserve"> connection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long term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actuary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rates,</w:t>
      </w:r>
      <w:r>
        <w:rPr>
          <w:spacing w:val="75"/>
        </w:rPr>
        <w:t xml:space="preserve"> </w:t>
      </w:r>
      <w:r>
        <w:rPr>
          <w:spacing w:val="-1"/>
        </w:rPr>
        <w:t>advantages,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offered </w:t>
      </w:r>
      <w:r>
        <w:t xml:space="preserve">are </w:t>
      </w:r>
      <w:r>
        <w:rPr>
          <w:spacing w:val="-1"/>
        </w:rPr>
        <w:t xml:space="preserve">sound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workable.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2"/>
        <w:rPr>
          <w:spacing w:val="-1"/>
        </w:rPr>
      </w:pPr>
      <w:r>
        <w:t xml:space="preserve">A </w:t>
      </w:r>
      <w:r>
        <w:rPr>
          <w:spacing w:val="-1"/>
        </w:rPr>
        <w:t>detailed statement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assets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liabilities</w:t>
      </w:r>
      <w:r>
        <w:t xml:space="preserve"> as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application.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41" w:line="274" w:lineRule="auto"/>
        <w:ind w:right="256"/>
        <w:rPr>
          <w:spacing w:val="-1"/>
        </w:rPr>
      </w:pPr>
      <w:r>
        <w:t xml:space="preserve">A </w:t>
      </w:r>
      <w:r>
        <w:rPr>
          <w:spacing w:val="-1"/>
        </w:rPr>
        <w:t xml:space="preserve">description </w:t>
      </w:r>
      <w: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2"/>
        </w:rPr>
        <w:t>reserves</w:t>
      </w:r>
      <w:r>
        <w:t xml:space="preserve"> with</w:t>
      </w:r>
      <w:r>
        <w:rPr>
          <w:spacing w:val="-1"/>
        </w:rPr>
        <w:t xml:space="preserve"> detailed descriptions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method,</w:t>
      </w:r>
      <w:r>
        <w:rPr>
          <w:spacing w:val="1"/>
        </w:rPr>
        <w:t xml:space="preserve"> </w:t>
      </w:r>
      <w:r>
        <w:rPr>
          <w:spacing w:val="-1"/>
        </w:rPr>
        <w:t>bases</w:t>
      </w:r>
      <w:r>
        <w:t xml:space="preserve"> </w:t>
      </w:r>
      <w:r>
        <w:rPr>
          <w:spacing w:val="-1"/>
        </w:rPr>
        <w:t>and formulae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 xml:space="preserve">calculating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reserves.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2" w:line="276" w:lineRule="auto"/>
        <w:ind w:right="692"/>
      </w:pPr>
      <w:r>
        <w:t xml:space="preserve">A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bank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Kenya</w:t>
      </w:r>
      <w:r>
        <w:t xml:space="preserve"> </w:t>
      </w:r>
      <w:r>
        <w:rPr>
          <w:spacing w:val="-1"/>
        </w:rPr>
        <w:t>specifying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and 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deposits</w:t>
      </w:r>
      <w:r>
        <w:rPr>
          <w:spacing w:val="67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32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act.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66" w:lineRule="exact"/>
      </w:pP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reinsurance</w:t>
      </w:r>
      <w:r>
        <w:rPr>
          <w:spacing w:val="1"/>
        </w:rPr>
        <w:t xml:space="preserve"> </w:t>
      </w:r>
      <w:r>
        <w:rPr>
          <w:spacing w:val="-1"/>
        </w:rPr>
        <w:t>contracts.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before="43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certified 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enclosed</w:t>
      </w:r>
    </w:p>
    <w:p w:rsidR="0099316F" w:rsidRDefault="0099316F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99316F" w:rsidRDefault="0099316F">
      <w:pPr>
        <w:pStyle w:val="BodyText"/>
        <w:kinsoku w:val="0"/>
        <w:overflowPunct w:val="0"/>
        <w:spacing w:line="276" w:lineRule="auto"/>
        <w:ind w:left="460" w:right="153" w:firstLine="0"/>
      </w:pPr>
      <w:r>
        <w:rPr>
          <w:spacing w:val="-1"/>
        </w:rPr>
        <w:t>NOTE: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tariff</w:t>
      </w:r>
      <w:r>
        <w:t xml:space="preserve"> </w:t>
      </w:r>
      <w:r>
        <w:rPr>
          <w:spacing w:val="-1"/>
        </w:rPr>
        <w:t>body</w:t>
      </w:r>
      <w:r>
        <w:t xml:space="preserve"> in </w:t>
      </w:r>
      <w:r>
        <w:rPr>
          <w:spacing w:val="-1"/>
        </w:rPr>
        <w:t>Kenya,</w:t>
      </w:r>
      <w:r>
        <w:t xml:space="preserve"> in</w:t>
      </w:r>
      <w:r>
        <w:rPr>
          <w:spacing w:val="-1"/>
        </w:rPr>
        <w:t xml:space="preserve"> respect</w:t>
      </w:r>
      <w:r>
        <w:rPr>
          <w:spacing w:val="-2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classes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2"/>
        </w:rPr>
        <w:t xml:space="preserve">,please </w:t>
      </w:r>
      <w:r>
        <w:rPr>
          <w:spacing w:val="-1"/>
        </w:rPr>
        <w:t xml:space="preserve">mention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whilst</w:t>
      </w:r>
      <w:r>
        <w:rPr>
          <w:spacing w:val="1"/>
        </w:rPr>
        <w:t xml:space="preserve"> </w:t>
      </w:r>
      <w:r>
        <w:rPr>
          <w:spacing w:val="-1"/>
        </w:rPr>
        <w:t xml:space="preserve">dealing </w:t>
      </w:r>
      <w:r>
        <w:t>with</w:t>
      </w:r>
      <w:r>
        <w:rPr>
          <w:spacing w:val="-1"/>
        </w:rPr>
        <w:t xml:space="preserve"> (e)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(f)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and indicate</w:t>
      </w:r>
      <w:r>
        <w:rPr>
          <w:spacing w:val="-2"/>
        </w:rPr>
        <w:t xml:space="preserve"> </w:t>
      </w:r>
      <w:r>
        <w:rPr>
          <w:spacing w:val="-1"/>
        </w:rPr>
        <w:t>variations</w:t>
      </w:r>
      <w:r>
        <w:rPr>
          <w:spacing w:val="83"/>
        </w:rPr>
        <w:t xml:space="preserve"> </w:t>
      </w:r>
      <w:r>
        <w:t xml:space="preserve">if </w:t>
      </w:r>
      <w:r>
        <w:rPr>
          <w:spacing w:val="-1"/>
        </w:rPr>
        <w:t>any,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wording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rPr>
          <w:spacing w:val="1"/>
        </w:rPr>
        <w:t xml:space="preserve"> </w:t>
      </w:r>
      <w:r>
        <w:rPr>
          <w:spacing w:val="-1"/>
        </w:rPr>
        <w:t xml:space="preserve">rating schedules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under</w:t>
      </w:r>
      <w:r>
        <w:t xml:space="preserve"> tariff</w:t>
      </w:r>
      <w:r>
        <w:rPr>
          <w:spacing w:val="49"/>
        </w:rPr>
        <w:t xml:space="preserve"> </w:t>
      </w:r>
      <w:r>
        <w:rPr>
          <w:spacing w:val="-1"/>
        </w:rPr>
        <w:t>regulations.</w:t>
      </w:r>
    </w:p>
    <w:p w:rsidR="0099316F" w:rsidRDefault="0099316F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99316F" w:rsidRDefault="0099316F">
      <w:pPr>
        <w:pStyle w:val="BodyText"/>
        <w:numPr>
          <w:ilvl w:val="0"/>
          <w:numId w:val="1"/>
        </w:numPr>
        <w:tabs>
          <w:tab w:val="left" w:pos="327"/>
        </w:tabs>
        <w:kinsoku w:val="0"/>
        <w:overflowPunct w:val="0"/>
        <w:ind w:left="326" w:hanging="226"/>
      </w:pP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 xml:space="preserve">required </w:t>
      </w:r>
      <w:r>
        <w:t xml:space="preserve">in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30(k)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act.</w:t>
      </w:r>
    </w:p>
    <w:p w:rsidR="0099316F" w:rsidRDefault="0099316F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ind w:left="1540"/>
        <w:rPr>
          <w:spacing w:val="-1"/>
        </w:rPr>
      </w:pPr>
      <w:r>
        <w:t xml:space="preserve">A </w:t>
      </w:r>
      <w:r>
        <w:rPr>
          <w:spacing w:val="-1"/>
        </w:rPr>
        <w:t>photocopy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incorporation</w:t>
      </w:r>
    </w:p>
    <w:p w:rsidR="0099316F" w:rsidRDefault="0099316F">
      <w:pPr>
        <w:pStyle w:val="BodyText"/>
        <w:kinsoku w:val="0"/>
        <w:overflowPunct w:val="0"/>
        <w:spacing w:before="7"/>
        <w:ind w:left="0" w:firstLine="0"/>
        <w:rPr>
          <w:sz w:val="28"/>
          <w:szCs w:val="28"/>
        </w:rPr>
      </w:pP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ind w:left="1540"/>
      </w:pPr>
      <w:r>
        <w:t xml:space="preserve">A </w:t>
      </w:r>
      <w:r>
        <w:rPr>
          <w:spacing w:val="-1"/>
        </w:rPr>
        <w:t>financial forecasts</w:t>
      </w:r>
      <w:r>
        <w:t xml:space="preserve"> as </w:t>
      </w:r>
      <w:r>
        <w:rPr>
          <w:spacing w:val="-1"/>
        </w:rPr>
        <w:t>required under</w:t>
      </w:r>
      <w:r>
        <w:t xml:space="preserve"> </w:t>
      </w:r>
      <w:r>
        <w:rPr>
          <w:spacing w:val="-1"/>
        </w:rPr>
        <w:t>regulation 7(b)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41"/>
        <w:ind w:left="1540"/>
        <w:rPr>
          <w:spacing w:val="-1"/>
        </w:rPr>
      </w:pPr>
      <w:r>
        <w:t>An</w:t>
      </w:r>
      <w:r>
        <w:rPr>
          <w:spacing w:val="48"/>
        </w:rPr>
        <w:t xml:space="preserve"> </w:t>
      </w:r>
      <w:r>
        <w:rPr>
          <w:spacing w:val="-1"/>
        </w:rPr>
        <w:t>estimate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t xml:space="preserve"> as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rPr>
          <w:spacing w:val="-1"/>
        </w:rPr>
        <w:t>7(c)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41"/>
        <w:ind w:left="1540"/>
      </w:pPr>
      <w:r>
        <w:t xml:space="preserve">A </w:t>
      </w:r>
      <w:r>
        <w:rPr>
          <w:spacing w:val="-1"/>
        </w:rPr>
        <w:t xml:space="preserve">summary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reinsurance</w:t>
      </w:r>
      <w:r>
        <w:rPr>
          <w:spacing w:val="-4"/>
        </w:rPr>
        <w:t xml:space="preserve"> </w:t>
      </w:r>
      <w:r>
        <w:rPr>
          <w:spacing w:val="-1"/>
        </w:rPr>
        <w:t>treaties</w:t>
      </w:r>
      <w:r>
        <w:t xml:space="preserve"> as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rPr>
          <w:spacing w:val="-2"/>
        </w:rPr>
        <w:t>7(d)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41"/>
        <w:ind w:left="1540"/>
        <w:rPr>
          <w:spacing w:val="-1"/>
        </w:rPr>
      </w:pP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drafts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agreements</w:t>
      </w:r>
      <w:r>
        <w:t xml:space="preserve"> as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rPr>
          <w:spacing w:val="-1"/>
        </w:rPr>
        <w:t>7(e)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38" w:line="276" w:lineRule="auto"/>
        <w:ind w:left="1540" w:right="256"/>
      </w:pP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drafts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standard agreements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brokers</w:t>
      </w:r>
      <w:r>
        <w:t xml:space="preserve"> </w:t>
      </w:r>
      <w:r>
        <w:rPr>
          <w:spacing w:val="-1"/>
        </w:rPr>
        <w:t>and agents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regulation</w:t>
      </w:r>
      <w:r>
        <w:rPr>
          <w:spacing w:val="61"/>
        </w:rPr>
        <w:t xml:space="preserve"> </w:t>
      </w:r>
      <w:r>
        <w:rPr>
          <w:spacing w:val="-1"/>
        </w:rPr>
        <w:t>7(f)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38" w:line="276" w:lineRule="auto"/>
        <w:ind w:left="1540" w:right="256"/>
        <w:sectPr w:rsidR="0099316F">
          <w:type w:val="continuous"/>
          <w:pgSz w:w="12240" w:h="15840"/>
          <w:pgMar w:top="1400" w:right="1360" w:bottom="280" w:left="1340" w:header="720" w:footer="720" w:gutter="0"/>
          <w:cols w:space="720"/>
          <w:noEndnote/>
        </w:sectPr>
      </w:pP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37" w:line="276" w:lineRule="auto"/>
        <w:ind w:left="1540" w:right="103"/>
      </w:pPr>
      <w:r>
        <w:lastRenderedPageBreak/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long term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actuary’s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adequacy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financing arrangements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rPr>
          <w:spacing w:val="-1"/>
        </w:rPr>
        <w:t>7(g)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line="276" w:lineRule="auto"/>
        <w:ind w:left="1540" w:right="213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insurer</w:t>
      </w:r>
      <w:r>
        <w:t xml:space="preserve"> or </w:t>
      </w:r>
      <w:r>
        <w:rPr>
          <w:spacing w:val="-1"/>
        </w:rPr>
        <w:t>anew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o0f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existing insurer,</w:t>
      </w:r>
      <w:r>
        <w:rPr>
          <w:spacing w:val="35"/>
        </w:rPr>
        <w:t xml:space="preserve"> </w:t>
      </w:r>
      <w:r>
        <w:rPr>
          <w:spacing w:val="-1"/>
        </w:rPr>
        <w:t>estimates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installation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rPr>
          <w:spacing w:val="-1"/>
        </w:rPr>
        <w:t>7(h)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line="274" w:lineRule="auto"/>
        <w:ind w:left="1540" w:right="335"/>
      </w:pP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accounts,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and reports</w:t>
      </w:r>
      <w:r>
        <w:rPr>
          <w:spacing w:val="-3"/>
        </w:rPr>
        <w:t xml:space="preserve"> </w:t>
      </w:r>
      <w:r>
        <w:t>laid</w:t>
      </w:r>
      <w:r>
        <w:rPr>
          <w:spacing w:val="-2"/>
        </w:rPr>
        <w:t xml:space="preserve"> before</w:t>
      </w:r>
      <w:r>
        <w:t xml:space="preserve"> </w:t>
      </w:r>
      <w:r>
        <w:rPr>
          <w:spacing w:val="-1"/>
        </w:rPr>
        <w:t>shareholders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regulation</w:t>
      </w:r>
      <w:r>
        <w:rPr>
          <w:spacing w:val="71"/>
        </w:rPr>
        <w:t xml:space="preserve"> </w:t>
      </w:r>
      <w:r>
        <w:rPr>
          <w:spacing w:val="-1"/>
        </w:rPr>
        <w:t>7(i)</w:t>
      </w:r>
    </w:p>
    <w:p w:rsidR="0099316F" w:rsidRDefault="0099316F">
      <w:pPr>
        <w:pStyle w:val="BodyText"/>
        <w:numPr>
          <w:ilvl w:val="1"/>
          <w:numId w:val="1"/>
        </w:numPr>
        <w:tabs>
          <w:tab w:val="left" w:pos="1541"/>
        </w:tabs>
        <w:kinsoku w:val="0"/>
        <w:overflowPunct w:val="0"/>
        <w:spacing w:before="2" w:line="276" w:lineRule="auto"/>
        <w:ind w:left="1540" w:right="335"/>
      </w:pP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 xml:space="preserve">of an </w:t>
      </w:r>
      <w:r>
        <w:rPr>
          <w:spacing w:val="-1"/>
        </w:rPr>
        <w:t>insurer</w:t>
      </w:r>
      <w:r>
        <w:rPr>
          <w:spacing w:val="-2"/>
        </w:rPr>
        <w:t xml:space="preserve"> </w:t>
      </w:r>
      <w:r>
        <w:rPr>
          <w:spacing w:val="-1"/>
        </w:rPr>
        <w:t xml:space="preserve">carrying </w:t>
      </w:r>
      <w:r>
        <w:t>on</w:t>
      </w:r>
      <w:r>
        <w:rPr>
          <w:spacing w:val="-1"/>
        </w:rPr>
        <w:t xml:space="preserve"> long term insurance</w:t>
      </w:r>
      <w:r>
        <w:rPr>
          <w:spacing w:val="1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valuation</w:t>
      </w:r>
      <w:r>
        <w:rPr>
          <w:spacing w:val="6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 xml:space="preserve">regulation </w:t>
      </w:r>
      <w:r>
        <w:rPr>
          <w:spacing w:val="-2"/>
        </w:rPr>
        <w:t>7(j)</w:t>
      </w:r>
    </w:p>
    <w:p w:rsidR="0099316F" w:rsidRDefault="0099316F">
      <w:pPr>
        <w:pStyle w:val="BodyText"/>
        <w:kinsoku w:val="0"/>
        <w:overflowPunct w:val="0"/>
        <w:ind w:left="0" w:firstLine="0"/>
      </w:pPr>
    </w:p>
    <w:p w:rsidR="0099316F" w:rsidRDefault="0099316F">
      <w:pPr>
        <w:pStyle w:val="BodyText"/>
        <w:kinsoku w:val="0"/>
        <w:overflowPunct w:val="0"/>
        <w:spacing w:before="6"/>
        <w:ind w:left="0" w:firstLine="0"/>
        <w:rPr>
          <w:sz w:val="19"/>
          <w:szCs w:val="19"/>
        </w:rPr>
      </w:pPr>
    </w:p>
    <w:p w:rsidR="0099316F" w:rsidRDefault="0099316F">
      <w:pPr>
        <w:pStyle w:val="Heading1"/>
        <w:kinsoku w:val="0"/>
        <w:overflowPunct w:val="0"/>
        <w:spacing w:line="278" w:lineRule="auto"/>
        <w:ind w:right="103"/>
        <w:rPr>
          <w:b w:val="0"/>
          <w:bCs w:val="0"/>
        </w:rPr>
      </w:pPr>
      <w:r>
        <w:rPr>
          <w:spacing w:val="-1"/>
        </w:rPr>
        <w:t>NOTE:</w:t>
      </w:r>
      <w:r>
        <w:t xml:space="preserve"> item</w:t>
      </w:r>
      <w:r>
        <w:rPr>
          <w:spacing w:val="-3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(h)</w:t>
      </w:r>
      <w:r>
        <w:t xml:space="preserve"> </w:t>
      </w:r>
      <w:r>
        <w:rPr>
          <w:spacing w:val="-1"/>
        </w:rPr>
        <w:t>above apply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an insurer who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transacted</w:t>
      </w:r>
      <w:r>
        <w:rPr>
          <w:spacing w:val="-4"/>
        </w:rPr>
        <w:t xml:space="preserve"> </w:t>
      </w:r>
      <w:r>
        <w:rPr>
          <w:spacing w:val="-1"/>
        </w:rPr>
        <w:t>insurance business</w:t>
      </w:r>
      <w:r>
        <w:t xml:space="preserve"> </w:t>
      </w:r>
      <w:r>
        <w:rPr>
          <w:spacing w:val="-1"/>
        </w:rPr>
        <w:t>before or</w:t>
      </w:r>
      <w:r>
        <w:rPr>
          <w:spacing w:val="43"/>
        </w:rPr>
        <w:t xml:space="preserve"> </w:t>
      </w:r>
      <w:r>
        <w:rPr>
          <w:spacing w:val="-1"/>
        </w:rPr>
        <w:t>where authorization is</w:t>
      </w:r>
      <w:r>
        <w:t xml:space="preserve"> </w:t>
      </w:r>
      <w:r>
        <w:rPr>
          <w:spacing w:val="-1"/>
        </w:rPr>
        <w:t>sought</w:t>
      </w:r>
      <w:r>
        <w:t xml:space="preserve"> to</w:t>
      </w:r>
      <w:r>
        <w:rPr>
          <w:spacing w:val="-1"/>
        </w:rPr>
        <w:t xml:space="preserve"> transact.</w:t>
      </w:r>
    </w:p>
    <w:sectPr w:rsidR="0099316F">
      <w:pgSz w:w="12240" w:h="15840"/>
      <w:pgMar w:top="1400" w:right="1380" w:bottom="280" w:left="13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00" w:hanging="233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2540" w:hanging="360"/>
      </w:pPr>
    </w:lvl>
    <w:lvl w:ilvl="4">
      <w:numFmt w:val="bullet"/>
      <w:lvlText w:val="•"/>
      <w:lvlJc w:val="left"/>
      <w:pPr>
        <w:ind w:left="3540" w:hanging="360"/>
      </w:pPr>
    </w:lvl>
    <w:lvl w:ilvl="5">
      <w:numFmt w:val="bullet"/>
      <w:lvlText w:val="•"/>
      <w:lvlJc w:val="left"/>
      <w:pPr>
        <w:ind w:left="4540" w:hanging="360"/>
      </w:pPr>
    </w:lvl>
    <w:lvl w:ilvl="6">
      <w:numFmt w:val="bullet"/>
      <w:lvlText w:val="•"/>
      <w:lvlJc w:val="left"/>
      <w:pPr>
        <w:ind w:left="5540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5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A4FB5"/>
    <w:rsid w:val="005219E2"/>
    <w:rsid w:val="0099316F"/>
    <w:rsid w:val="009A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skimitei</dc:creator>
  <cp:lastModifiedBy>dgitonga</cp:lastModifiedBy>
  <cp:revision>2</cp:revision>
  <dcterms:created xsi:type="dcterms:W3CDTF">2014-08-25T06:59:00Z</dcterms:created>
  <dcterms:modified xsi:type="dcterms:W3CDTF">2014-08-25T06:59:00Z</dcterms:modified>
</cp:coreProperties>
</file>